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54B85" w:rsidRPr="001C681A" w14:paraId="34F23CA4" w14:textId="77777777" w:rsidTr="00854B85">
        <w:trPr>
          <w:trHeight w:val="56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4078860D" w14:textId="77777777" w:rsidR="00854B85" w:rsidRPr="00CB7739" w:rsidRDefault="00854B85" w:rsidP="00CB773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14:paraId="6ABB77DD" w14:textId="77777777" w:rsidR="00854B85" w:rsidRPr="00CB7739" w:rsidRDefault="00854B85" w:rsidP="00CB7739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do oddania do dyspozycji Wykonawcy niezbędnych</w:t>
            </w:r>
            <w:r w:rsidR="001C681A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 xml:space="preserve"> zasobów na okres korzystania z </w:t>
            </w: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nich przy wykonywaniu zamówienia</w:t>
            </w:r>
          </w:p>
        </w:tc>
      </w:tr>
    </w:tbl>
    <w:p w14:paraId="4C0D33D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318BD91D" w14:textId="77777777" w:rsidR="00854B85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</w:t>
      </w:r>
    </w:p>
    <w:p w14:paraId="5D1504FA" w14:textId="77777777" w:rsidR="002803A4" w:rsidRPr="00CB7739" w:rsidRDefault="00854B85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>
        <w:rPr>
          <w:rFonts w:ascii="Arial" w:eastAsia="Verdana,Bold" w:hAnsi="Arial" w:cs="Arial"/>
          <w:b/>
          <w:bCs/>
          <w:sz w:val="22"/>
          <w:szCs w:val="22"/>
          <w:lang w:val="pl-PL"/>
        </w:rPr>
        <w:t>………………………………………………………………………………………………...………….</w:t>
      </w:r>
    </w:p>
    <w:p w14:paraId="0A6CC3B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099BFAC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3FEF59FD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C5C084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51B5EBDF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B26BBA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27FACABE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5B40AE44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B6A5F5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1AD85105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7A8DA1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0524B1EA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40584AE9" w14:textId="77777777" w:rsidR="008A4B5F" w:rsidRDefault="002803A4" w:rsidP="003B6265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8A4B5F">
        <w:rPr>
          <w:rFonts w:ascii="Arial" w:eastAsia="Verdana,Bold" w:hAnsi="Arial" w:cs="Arial"/>
          <w:sz w:val="22"/>
          <w:szCs w:val="22"/>
          <w:lang w:val="pl-PL" w:eastAsia="pl-PL"/>
        </w:rPr>
        <w:t xml:space="preserve">: </w:t>
      </w:r>
    </w:p>
    <w:p w14:paraId="6BCA141B" w14:textId="383EEC5A" w:rsidR="006A0A40" w:rsidRPr="00CB7739" w:rsidRDefault="003B6265" w:rsidP="00B7053D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3B6265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Wykonanie dokumentacji projektowej na zadanie pn.: Rozbudowa skrzyżowania drogi powiatowej Nr 1 161R klasy "G" – główna  z drogą powiatową Nr 1 142R klasy "L" – lokalna w m. Chorzelów wraz z uzyskaniem decyzji </w:t>
      </w:r>
      <w:proofErr w:type="spellStart"/>
      <w:r w:rsidRPr="003B6265">
        <w:rPr>
          <w:rFonts w:ascii="Arial" w:hAnsi="Arial" w:cs="Arial"/>
          <w:b/>
          <w:bCs/>
          <w:sz w:val="22"/>
          <w:szCs w:val="22"/>
          <w:lang w:val="pl-PL" w:eastAsia="pl-PL"/>
        </w:rPr>
        <w:t>ZRiD</w:t>
      </w:r>
      <w:proofErr w:type="spellEnd"/>
      <w:r w:rsidR="008A4B5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2722F31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31894D7C" w14:textId="77777777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7B6E49F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511954BD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53D4AACE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0A97A0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20BA31B0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210DEB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7C3BF727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3857E9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53573928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438917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 udostępnione zdolności:</w:t>
      </w:r>
    </w:p>
    <w:p w14:paraId="19326013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3C9C6F73" w14:textId="77777777" w:rsidR="006A0A40" w:rsidRPr="00CB7739" w:rsidRDefault="006A0A40" w:rsidP="00CB7739">
      <w:pPr>
        <w:spacing w:line="271" w:lineRule="auto"/>
        <w:ind w:left="284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586C719B" w14:textId="5EA7F9D8"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D28BC4A" w14:textId="77777777" w:rsidR="008A4B5F" w:rsidRPr="00CB7739" w:rsidRDefault="008A4B5F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34F378D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UWAGA:</w:t>
      </w:r>
    </w:p>
    <w:p w14:paraId="2112F9CF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Zamiast niniejszego Formularza można przedstawić inne dokumenty, w szczególności:</w:t>
      </w:r>
    </w:p>
    <w:p w14:paraId="70064F04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pisemne zobowiązanie podmiotu, o którym mowa w art. </w:t>
      </w:r>
      <w:r w:rsidR="00FD7937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118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ustawy</w:t>
      </w:r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z dnia 11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wrzesnia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2019 roku Prawo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zamówien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publicznych – dalej zwaną ustawą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</w:t>
      </w:r>
      <w:proofErr w:type="spellStart"/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Pzp</w:t>
      </w:r>
      <w:proofErr w:type="spellEnd"/>
    </w:p>
    <w:p w14:paraId="3D123DF8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dokumenty dotyczące:</w:t>
      </w:r>
    </w:p>
    <w:p w14:paraId="7FE0341F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dostępnych wykonawcy zasobów innego podmiotu;</w:t>
      </w:r>
    </w:p>
    <w:p w14:paraId="573C9214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lastRenderedPageBreak/>
        <w:t>sposobu wykorzystania zasobów innego podmiotu, przez Wykonawcę przy wykonywaniu zamówienia publicznego;</w:t>
      </w:r>
    </w:p>
    <w:p w14:paraId="49BCFD2E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i okresu udziału innego podmiotu przy wykonywaniu zamówienia;</w:t>
      </w:r>
    </w:p>
    <w:p w14:paraId="7249A779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czy podmiot, na zdolnościach którego wykonawca polega w od</w:t>
      </w:r>
      <w:r w:rsidR="005104D2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niesieniu do warunków udziału w </w:t>
      </w: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.</w:t>
      </w:r>
    </w:p>
    <w:p w14:paraId="0EAABE07" w14:textId="77777777" w:rsidR="002803A4" w:rsidRPr="008A4B5F" w:rsidRDefault="002803A4" w:rsidP="00CB7739">
      <w:pPr>
        <w:spacing w:line="271" w:lineRule="auto"/>
        <w:rPr>
          <w:rFonts w:ascii="Arial" w:hAnsi="Arial" w:cs="Arial"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>____________________________</w:t>
      </w:r>
    </w:p>
    <w:p w14:paraId="4748C9C4" w14:textId="77777777" w:rsidR="009235B0" w:rsidRPr="008A4B5F" w:rsidRDefault="002803A4" w:rsidP="00CB7739">
      <w:pPr>
        <w:spacing w:line="271" w:lineRule="auto"/>
        <w:rPr>
          <w:rFonts w:ascii="Arial" w:hAnsi="Arial" w:cs="Arial"/>
          <w:i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 xml:space="preserve">* </w:t>
      </w:r>
      <w:r w:rsidRPr="008A4B5F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sectPr w:rsidR="009235B0" w:rsidRPr="008A4B5F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B16E7" w14:textId="77777777" w:rsidR="000C6FD5" w:rsidRDefault="000C6FD5" w:rsidP="00AC1A4B">
      <w:r>
        <w:separator/>
      </w:r>
    </w:p>
  </w:endnote>
  <w:endnote w:type="continuationSeparator" w:id="0">
    <w:p w14:paraId="2A456E76" w14:textId="77777777" w:rsidR="000C6FD5" w:rsidRDefault="000C6FD5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254427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61EECE3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1C681A">
              <w:rPr>
                <w:bCs/>
                <w:i/>
                <w:noProof/>
                <w:sz w:val="20"/>
              </w:rPr>
              <w:t>1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1C681A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B72A431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56E840" w14:textId="77777777" w:rsidR="000C6FD5" w:rsidRDefault="000C6FD5" w:rsidP="00AC1A4B">
      <w:r>
        <w:separator/>
      </w:r>
    </w:p>
  </w:footnote>
  <w:footnote w:type="continuationSeparator" w:id="0">
    <w:p w14:paraId="0E128EA5" w14:textId="77777777" w:rsidR="000C6FD5" w:rsidRDefault="000C6FD5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426BD" w14:textId="336A1E4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3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Zobowiązanie</w:t>
    </w:r>
  </w:p>
  <w:p w14:paraId="202F1301" w14:textId="7777777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F8C7E2" w14:textId="2911AFCF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3B6265">
      <w:rPr>
        <w:rFonts w:ascii="Calibri" w:hAnsi="Calibri"/>
        <w:b/>
        <w:bCs/>
        <w:color w:val="4F81BD"/>
        <w:sz w:val="18"/>
        <w:szCs w:val="18"/>
        <w:lang w:val="pl-PL" w:eastAsia="ar-SA"/>
      </w:rPr>
      <w:t>43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.2021</w:t>
    </w:r>
  </w:p>
  <w:bookmarkEnd w:id="0"/>
  <w:p w14:paraId="7D60CDAF" w14:textId="77777777" w:rsidR="008A4B5F" w:rsidRDefault="008A4B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6"/>
  </w:num>
  <w:num w:numId="3">
    <w:abstractNumId w:val="37"/>
  </w:num>
  <w:num w:numId="4">
    <w:abstractNumId w:val="20"/>
  </w:num>
  <w:num w:numId="5">
    <w:abstractNumId w:val="44"/>
  </w:num>
  <w:num w:numId="6">
    <w:abstractNumId w:val="18"/>
  </w:num>
  <w:num w:numId="7">
    <w:abstractNumId w:val="22"/>
  </w:num>
  <w:num w:numId="8">
    <w:abstractNumId w:val="33"/>
  </w:num>
  <w:num w:numId="9">
    <w:abstractNumId w:val="31"/>
  </w:num>
  <w:num w:numId="10">
    <w:abstractNumId w:val="32"/>
  </w:num>
  <w:num w:numId="11">
    <w:abstractNumId w:val="42"/>
  </w:num>
  <w:num w:numId="12">
    <w:abstractNumId w:val="29"/>
  </w:num>
  <w:num w:numId="13">
    <w:abstractNumId w:val="38"/>
  </w:num>
  <w:num w:numId="14">
    <w:abstractNumId w:val="40"/>
  </w:num>
  <w:num w:numId="15">
    <w:abstractNumId w:val="39"/>
  </w:num>
  <w:num w:numId="16">
    <w:abstractNumId w:val="24"/>
  </w:num>
  <w:num w:numId="17">
    <w:abstractNumId w:val="34"/>
  </w:num>
  <w:num w:numId="18">
    <w:abstractNumId w:val="41"/>
  </w:num>
  <w:num w:numId="19">
    <w:abstractNumId w:val="47"/>
  </w:num>
  <w:num w:numId="20">
    <w:abstractNumId w:val="27"/>
  </w:num>
  <w:num w:numId="21">
    <w:abstractNumId w:val="48"/>
  </w:num>
  <w:num w:numId="22">
    <w:abstractNumId w:val="17"/>
  </w:num>
  <w:num w:numId="23">
    <w:abstractNumId w:val="43"/>
  </w:num>
  <w:num w:numId="24">
    <w:abstractNumId w:val="35"/>
  </w:num>
  <w:num w:numId="25">
    <w:abstractNumId w:val="25"/>
  </w:num>
  <w:num w:numId="26">
    <w:abstractNumId w:val="28"/>
  </w:num>
  <w:num w:numId="27">
    <w:abstractNumId w:val="49"/>
  </w:num>
  <w:num w:numId="28">
    <w:abstractNumId w:val="23"/>
  </w:num>
  <w:num w:numId="29">
    <w:abstractNumId w:val="46"/>
  </w:num>
  <w:num w:numId="3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675"/>
    <w:rsid w:val="00042D20"/>
    <w:rsid w:val="000518F2"/>
    <w:rsid w:val="000543C5"/>
    <w:rsid w:val="00055516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C6FD5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1A"/>
    <w:rsid w:val="001C6847"/>
    <w:rsid w:val="001D0C5A"/>
    <w:rsid w:val="001D5410"/>
    <w:rsid w:val="001E12D2"/>
    <w:rsid w:val="001E1620"/>
    <w:rsid w:val="001E1A60"/>
    <w:rsid w:val="001E44B3"/>
    <w:rsid w:val="001F0CBC"/>
    <w:rsid w:val="001F19F7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6CF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0EF6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265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2EA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51E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4DB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54B85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4B5F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856"/>
    <w:rsid w:val="00920E11"/>
    <w:rsid w:val="0092215B"/>
    <w:rsid w:val="009235B0"/>
    <w:rsid w:val="00932C24"/>
    <w:rsid w:val="0093604F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053D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596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86ABE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5FE0EA-5E42-499D-9451-38C76D2F4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311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AGNIESZKA.KACZKOWSKA</cp:lastModifiedBy>
  <cp:revision>11</cp:revision>
  <cp:lastPrinted>2021-01-22T11:31:00Z</cp:lastPrinted>
  <dcterms:created xsi:type="dcterms:W3CDTF">2021-02-17T13:08:00Z</dcterms:created>
  <dcterms:modified xsi:type="dcterms:W3CDTF">2021-09-08T12:06:00Z</dcterms:modified>
</cp:coreProperties>
</file>